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6C458" w14:textId="77777777" w:rsidR="00076C9B" w:rsidRPr="006A1E71" w:rsidRDefault="004F1B69" w:rsidP="00E217B6">
      <w:pPr>
        <w:spacing w:after="0" w:line="240" w:lineRule="auto"/>
        <w:jc w:val="both"/>
        <w:rPr>
          <w:b/>
          <w:color w:val="000000" w:themeColor="text1"/>
          <w:sz w:val="40"/>
          <w:szCs w:val="40"/>
        </w:rPr>
      </w:pPr>
      <w:r w:rsidRPr="006A1E71">
        <w:rPr>
          <w:b/>
          <w:color w:val="000000" w:themeColor="text1"/>
          <w:sz w:val="40"/>
          <w:szCs w:val="40"/>
        </w:rPr>
        <w:t xml:space="preserve">Pristupnica u članstvo </w:t>
      </w:r>
      <w:r w:rsidR="006A1E71">
        <w:rPr>
          <w:b/>
          <w:color w:val="000000" w:themeColor="text1"/>
          <w:sz w:val="40"/>
          <w:szCs w:val="40"/>
        </w:rPr>
        <w:t xml:space="preserve"> </w:t>
      </w:r>
      <w:r w:rsidRPr="006A1E71">
        <w:rPr>
          <w:b/>
          <w:color w:val="000000" w:themeColor="text1"/>
          <w:sz w:val="40"/>
          <w:szCs w:val="40"/>
        </w:rPr>
        <w:t>Hrvatskog geotehničkog društva</w:t>
      </w:r>
    </w:p>
    <w:p w14:paraId="689746B9" w14:textId="77777777" w:rsidR="004F1B69" w:rsidRPr="0000239C" w:rsidRDefault="004F1B69" w:rsidP="006A1E71">
      <w:pPr>
        <w:spacing w:after="0" w:line="240" w:lineRule="auto"/>
        <w:jc w:val="right"/>
        <w:rPr>
          <w:color w:val="365F91" w:themeColor="accent1" w:themeShade="BF"/>
        </w:rPr>
      </w:pPr>
      <w:r w:rsidRPr="0000239C">
        <w:rPr>
          <w:color w:val="365F91" w:themeColor="accent1" w:themeShade="BF"/>
        </w:rPr>
        <w:t xml:space="preserve">Ako želite postati članom Hrvatskog geotehničkog društva (HGD), </w:t>
      </w:r>
    </w:p>
    <w:p w14:paraId="0E8110A2" w14:textId="77777777" w:rsidR="004F1B69" w:rsidRPr="0000239C" w:rsidRDefault="004F1B69" w:rsidP="006A1E71">
      <w:pPr>
        <w:spacing w:after="0" w:line="240" w:lineRule="auto"/>
        <w:jc w:val="right"/>
        <w:rPr>
          <w:color w:val="365F91" w:themeColor="accent1" w:themeShade="BF"/>
        </w:rPr>
      </w:pPr>
      <w:r w:rsidRPr="0000239C">
        <w:rPr>
          <w:color w:val="365F91" w:themeColor="accent1" w:themeShade="BF"/>
        </w:rPr>
        <w:t>te prihvaćate ciljeve HGD</w:t>
      </w:r>
      <w:r w:rsidR="00B8011B" w:rsidRPr="0000239C">
        <w:rPr>
          <w:color w:val="365F91" w:themeColor="accent1" w:themeShade="BF"/>
        </w:rPr>
        <w:t>-a</w:t>
      </w:r>
      <w:r w:rsidRPr="0000239C">
        <w:rPr>
          <w:color w:val="365F91" w:themeColor="accent1" w:themeShade="BF"/>
        </w:rPr>
        <w:t xml:space="preserve"> (</w:t>
      </w:r>
      <w:hyperlink r:id="rId4" w:history="1">
        <w:r w:rsidR="00BF1392" w:rsidRPr="0000239C">
          <w:rPr>
            <w:rStyle w:val="Hyperlink"/>
            <w:color w:val="365F91" w:themeColor="accent1" w:themeShade="BF"/>
          </w:rPr>
          <w:t>http://www.hgd-cgs.hr/o-nama-3/o-nama/</w:t>
        </w:r>
      </w:hyperlink>
      <w:r w:rsidR="00BF1392" w:rsidRPr="0000239C">
        <w:rPr>
          <w:color w:val="365F91" w:themeColor="accent1" w:themeShade="BF"/>
        </w:rPr>
        <w:t>),</w:t>
      </w:r>
      <w:r w:rsidRPr="0000239C">
        <w:rPr>
          <w:color w:val="365F91" w:themeColor="accent1" w:themeShade="BF"/>
        </w:rPr>
        <w:t xml:space="preserve"> </w:t>
      </w:r>
    </w:p>
    <w:p w14:paraId="0867E023" w14:textId="77777777" w:rsidR="004F1B69" w:rsidRPr="0000239C" w:rsidRDefault="00BF1392" w:rsidP="006A1E71">
      <w:pPr>
        <w:spacing w:after="0" w:line="240" w:lineRule="auto"/>
        <w:jc w:val="right"/>
        <w:rPr>
          <w:color w:val="365F91" w:themeColor="accent1" w:themeShade="BF"/>
        </w:rPr>
      </w:pPr>
      <w:r w:rsidRPr="0000239C">
        <w:rPr>
          <w:color w:val="365F91" w:themeColor="accent1" w:themeShade="BF"/>
        </w:rPr>
        <w:t xml:space="preserve">kao </w:t>
      </w:r>
      <w:r w:rsidR="004F1B69" w:rsidRPr="0000239C">
        <w:rPr>
          <w:color w:val="365F91" w:themeColor="accent1" w:themeShade="BF"/>
        </w:rPr>
        <w:t>i Statut</w:t>
      </w:r>
      <w:r w:rsidRPr="0000239C">
        <w:rPr>
          <w:color w:val="365F91" w:themeColor="accent1" w:themeShade="BF"/>
        </w:rPr>
        <w:t xml:space="preserve"> HGD</w:t>
      </w:r>
      <w:r w:rsidR="00B8011B" w:rsidRPr="0000239C">
        <w:rPr>
          <w:color w:val="365F91" w:themeColor="accent1" w:themeShade="BF"/>
        </w:rPr>
        <w:t>-a</w:t>
      </w:r>
      <w:r w:rsidR="004F1B69" w:rsidRPr="0000239C">
        <w:rPr>
          <w:color w:val="365F91" w:themeColor="accent1" w:themeShade="BF"/>
        </w:rPr>
        <w:t xml:space="preserve"> (</w:t>
      </w:r>
      <w:hyperlink r:id="rId5" w:history="1">
        <w:r w:rsidR="004F1B69" w:rsidRPr="0000239C">
          <w:rPr>
            <w:rStyle w:val="Hyperlink"/>
            <w:color w:val="365F91" w:themeColor="accent1" w:themeShade="BF"/>
          </w:rPr>
          <w:t>http://www.hgd-cgs.hr/o-nama-3/statut/</w:t>
        </w:r>
      </w:hyperlink>
      <w:r w:rsidR="004F1B69" w:rsidRPr="0000239C">
        <w:rPr>
          <w:color w:val="365F91" w:themeColor="accent1" w:themeShade="BF"/>
        </w:rPr>
        <w:t>)</w:t>
      </w:r>
      <w:r w:rsidRPr="0000239C">
        <w:rPr>
          <w:color w:val="365F91" w:themeColor="accent1" w:themeShade="BF"/>
        </w:rPr>
        <w:t>,</w:t>
      </w:r>
    </w:p>
    <w:p w14:paraId="140E448F" w14:textId="77777777" w:rsidR="004F1B69" w:rsidRPr="0000239C" w:rsidRDefault="00BF1392" w:rsidP="006A1E71">
      <w:pPr>
        <w:spacing w:after="0" w:line="240" w:lineRule="auto"/>
        <w:jc w:val="right"/>
        <w:rPr>
          <w:color w:val="365F91" w:themeColor="accent1" w:themeShade="BF"/>
        </w:rPr>
      </w:pPr>
      <w:r w:rsidRPr="0000239C">
        <w:rPr>
          <w:color w:val="365F91" w:themeColor="accent1" w:themeShade="BF"/>
        </w:rPr>
        <w:t>pozivamo Vas da nam dadete podatke o sebi u ovoj pristupnici,</w:t>
      </w:r>
    </w:p>
    <w:p w14:paraId="0268CB04" w14:textId="2E7D221F" w:rsidR="004F1B69" w:rsidRPr="0000239C" w:rsidRDefault="00BF1392" w:rsidP="006A1E71">
      <w:pPr>
        <w:spacing w:after="0" w:line="240" w:lineRule="auto"/>
        <w:jc w:val="right"/>
        <w:rPr>
          <w:color w:val="365F91" w:themeColor="accent1" w:themeShade="BF"/>
        </w:rPr>
      </w:pPr>
      <w:r w:rsidRPr="0000239C">
        <w:rPr>
          <w:color w:val="365F91" w:themeColor="accent1" w:themeShade="BF"/>
        </w:rPr>
        <w:t xml:space="preserve">te </w:t>
      </w:r>
      <w:r w:rsidR="004F1B69" w:rsidRPr="0000239C">
        <w:rPr>
          <w:color w:val="365F91" w:themeColor="accent1" w:themeShade="BF"/>
        </w:rPr>
        <w:t xml:space="preserve">da ispunjenu pristupnicu pošaljete e-mailom </w:t>
      </w:r>
      <w:r w:rsidR="00797432" w:rsidRPr="0000239C">
        <w:rPr>
          <w:color w:val="365F91" w:themeColor="accent1" w:themeShade="BF"/>
        </w:rPr>
        <w:br/>
      </w:r>
      <w:r w:rsidR="0000239C" w:rsidRPr="0000239C">
        <w:rPr>
          <w:color w:val="365F91" w:themeColor="accent1" w:themeShade="BF"/>
        </w:rPr>
        <w:t>na</w:t>
      </w:r>
      <w:r w:rsidR="00797432" w:rsidRPr="0000239C">
        <w:rPr>
          <w:color w:val="365F91" w:themeColor="accent1" w:themeShade="BF"/>
        </w:rPr>
        <w:t xml:space="preserve"> </w:t>
      </w:r>
      <w:r w:rsidR="0000239C" w:rsidRPr="0000239C">
        <w:rPr>
          <w:color w:val="365F91" w:themeColor="accent1" w:themeShade="BF"/>
        </w:rPr>
        <w:t xml:space="preserve">tajnika HGD-a, prof. dr.sc. Josipa Peranića, </w:t>
      </w:r>
      <w:hyperlink r:id="rId6" w:history="1">
        <w:r w:rsidR="0000239C" w:rsidRPr="0000239C">
          <w:rPr>
            <w:rStyle w:val="Hyperlink"/>
            <w:color w:val="365F91" w:themeColor="accent1" w:themeShade="BF"/>
          </w:rPr>
          <w:t>josip.peranic@uniri.hr</w:t>
        </w:r>
      </w:hyperlink>
      <w:r w:rsidR="0000239C" w:rsidRPr="0000239C">
        <w:rPr>
          <w:color w:val="365F91" w:themeColor="accent1" w:themeShade="BF"/>
        </w:rPr>
        <w:br/>
        <w:t xml:space="preserve"> ili na</w:t>
      </w:r>
      <w:r w:rsidR="00797432" w:rsidRPr="0000239C">
        <w:rPr>
          <w:color w:val="365F91" w:themeColor="accent1" w:themeShade="BF"/>
        </w:rPr>
        <w:t xml:space="preserve"> </w:t>
      </w:r>
      <w:hyperlink r:id="rId7" w:history="1">
        <w:r w:rsidR="00797432" w:rsidRPr="0000239C">
          <w:rPr>
            <w:rStyle w:val="Hyperlink"/>
            <w:color w:val="365F91" w:themeColor="accent1" w:themeShade="BF"/>
          </w:rPr>
          <w:t>webHGD@gmail.com</w:t>
        </w:r>
      </w:hyperlink>
      <w:r w:rsidR="0000239C" w:rsidRPr="0000239C">
        <w:rPr>
          <w:color w:val="365F91" w:themeColor="accent1" w:themeShade="BF"/>
        </w:rPr>
        <w:t xml:space="preserve">. </w:t>
      </w:r>
    </w:p>
    <w:p w14:paraId="4566BCBE" w14:textId="77777777" w:rsidR="0000239C" w:rsidRPr="0000239C" w:rsidRDefault="0000239C" w:rsidP="0000239C">
      <w:pPr>
        <w:spacing w:after="0" w:line="240" w:lineRule="auto"/>
        <w:jc w:val="right"/>
        <w:rPr>
          <w:color w:val="365F91" w:themeColor="accent1" w:themeShade="BF"/>
        </w:rPr>
      </w:pPr>
      <w:r w:rsidRPr="0000239C">
        <w:rPr>
          <w:color w:val="365F91" w:themeColor="accent1" w:themeShade="BF"/>
        </w:rPr>
        <w:t xml:space="preserve">Podatke o svakom članu koji su po zakonu tajni čuvat će tajnik HGD-a, </w:t>
      </w:r>
    </w:p>
    <w:p w14:paraId="444B3909" w14:textId="77777777" w:rsidR="0000239C" w:rsidRPr="0000239C" w:rsidRDefault="0000239C" w:rsidP="0000239C">
      <w:pPr>
        <w:spacing w:after="0" w:line="240" w:lineRule="auto"/>
        <w:jc w:val="right"/>
        <w:rPr>
          <w:color w:val="365F91" w:themeColor="accent1" w:themeShade="BF"/>
        </w:rPr>
      </w:pPr>
      <w:r w:rsidRPr="0000239C">
        <w:rPr>
          <w:color w:val="365F91" w:themeColor="accent1" w:themeShade="BF"/>
        </w:rPr>
        <w:t xml:space="preserve">ali ih, po Zakonu o udrugama, udruga mora posjedovati za svakog člana. </w:t>
      </w:r>
    </w:p>
    <w:p w14:paraId="1F2080EF" w14:textId="49C5CCB6" w:rsidR="0000239C" w:rsidRPr="0000239C" w:rsidRDefault="0000239C" w:rsidP="0000239C">
      <w:pPr>
        <w:spacing w:after="0" w:line="240" w:lineRule="auto"/>
        <w:jc w:val="right"/>
        <w:rPr>
          <w:color w:val="365F91" w:themeColor="accent1" w:themeShade="BF"/>
        </w:rPr>
      </w:pPr>
      <w:r w:rsidRPr="0000239C">
        <w:rPr>
          <w:color w:val="365F91" w:themeColor="accent1" w:themeShade="BF"/>
        </w:rPr>
        <w:t>Molimo za pristupnicu u dva oblika: kao word i potpisanu digitalno ili kao sliku potpisanog dokumenta.</w:t>
      </w:r>
    </w:p>
    <w:p w14:paraId="30B88BEB" w14:textId="77777777" w:rsidR="00BF1392" w:rsidRPr="0055317E" w:rsidRDefault="004F1B69" w:rsidP="004F1B69">
      <w:pPr>
        <w:spacing w:after="0"/>
        <w:rPr>
          <w:b/>
        </w:rPr>
      </w:pPr>
      <w:r w:rsidRPr="0055317E">
        <w:rPr>
          <w:b/>
        </w:rPr>
        <w:t>Molim Upravni odbor Hrvatskog geotehničkog društva (HGD) da me primi u članstvo HGD</w:t>
      </w:r>
      <w:r w:rsidR="00B8011B">
        <w:rPr>
          <w:b/>
        </w:rPr>
        <w:t>-a</w:t>
      </w:r>
      <w:r w:rsidR="00BF1392" w:rsidRPr="0055317E">
        <w:rPr>
          <w:b/>
        </w:rPr>
        <w:t>,</w:t>
      </w:r>
    </w:p>
    <w:p w14:paraId="32DC935C" w14:textId="77777777" w:rsidR="004F1B69" w:rsidRDefault="00BF1392" w:rsidP="004F1B69">
      <w:pPr>
        <w:spacing w:after="0"/>
        <w:rPr>
          <w:b/>
        </w:rPr>
      </w:pPr>
      <w:r w:rsidRPr="0055317E">
        <w:rPr>
          <w:b/>
        </w:rPr>
        <w:t>te dajem podatke o sebi, svom obrazovanju i djelatnosti:</w:t>
      </w:r>
    </w:p>
    <w:tbl>
      <w:tblPr>
        <w:tblW w:w="9332" w:type="dxa"/>
        <w:tblInd w:w="-10" w:type="dxa"/>
        <w:tblLook w:val="04A0" w:firstRow="1" w:lastRow="0" w:firstColumn="1" w:lastColumn="0" w:noHBand="0" w:noVBand="1"/>
      </w:tblPr>
      <w:tblGrid>
        <w:gridCol w:w="3843"/>
        <w:gridCol w:w="5489"/>
      </w:tblGrid>
      <w:tr w:rsidR="006A1E71" w:rsidRPr="00E217B6" w14:paraId="142D652D" w14:textId="77777777" w:rsidTr="00EE35C9">
        <w:trPr>
          <w:trHeight w:hRule="exact" w:val="57"/>
        </w:trPr>
        <w:tc>
          <w:tcPr>
            <w:tcW w:w="3843" w:type="dxa"/>
            <w:tcBorders>
              <w:top w:val="single" w:sz="8" w:space="0" w:color="538ED5"/>
              <w:left w:val="single" w:sz="8" w:space="0" w:color="538ED5"/>
              <w:bottom w:val="nil"/>
              <w:right w:val="single" w:sz="4" w:space="0" w:color="538ED5"/>
            </w:tcBorders>
            <w:shd w:val="clear" w:color="auto" w:fill="auto"/>
            <w:vAlign w:val="bottom"/>
            <w:hideMark/>
          </w:tcPr>
          <w:p w14:paraId="530DF3DB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89" w:type="dxa"/>
            <w:tcBorders>
              <w:top w:val="single" w:sz="8" w:space="0" w:color="538ED5"/>
              <w:left w:val="nil"/>
              <w:bottom w:val="nil"/>
              <w:right w:val="single" w:sz="8" w:space="0" w:color="538ED5"/>
            </w:tcBorders>
            <w:shd w:val="clear" w:color="auto" w:fill="auto"/>
            <w:vAlign w:val="bottom"/>
            <w:hideMark/>
          </w:tcPr>
          <w:p w14:paraId="595104AE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14:paraId="7DFE8401" w14:textId="77777777" w:rsidTr="00EE35C9">
        <w:trPr>
          <w:trHeight w:val="255"/>
        </w:trPr>
        <w:tc>
          <w:tcPr>
            <w:tcW w:w="3843" w:type="dxa"/>
            <w:tcBorders>
              <w:top w:val="single" w:sz="8" w:space="0" w:color="538ED5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14:paraId="2C8F1A48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Titula ispred imena (hrvatski)</w:t>
            </w:r>
          </w:p>
        </w:tc>
        <w:tc>
          <w:tcPr>
            <w:tcW w:w="5489" w:type="dxa"/>
            <w:tcBorders>
              <w:top w:val="single" w:sz="8" w:space="0" w:color="538ED5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14:paraId="08F01912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6A1E71" w:rsidRPr="00E217B6" w14:paraId="3C581AC1" w14:textId="77777777" w:rsidTr="00EE35C9">
        <w:trPr>
          <w:trHeight w:val="332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14:paraId="281B0A9C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Ime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14:paraId="3072BA0C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32"/>
                <w:szCs w:val="32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32"/>
                <w:szCs w:val="32"/>
                <w:lang w:eastAsia="hr-HR"/>
              </w:rPr>
              <w:t> </w:t>
            </w:r>
          </w:p>
        </w:tc>
      </w:tr>
      <w:tr w:rsidR="006A1E71" w:rsidRPr="00E217B6" w14:paraId="15B00CE9" w14:textId="77777777" w:rsidTr="00EE35C9">
        <w:trPr>
          <w:trHeight w:val="36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14:paraId="1B072107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Prezime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14:paraId="7B8AC4E2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32"/>
                <w:szCs w:val="32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32"/>
                <w:szCs w:val="32"/>
                <w:lang w:eastAsia="hr-HR"/>
              </w:rPr>
              <w:t> </w:t>
            </w:r>
          </w:p>
        </w:tc>
      </w:tr>
      <w:tr w:rsidR="006A1E71" w:rsidRPr="00E217B6" w14:paraId="1004626B" w14:textId="77777777" w:rsidTr="00EE35C9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14:paraId="1DEC1566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Titula iza imena (hrvatski)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14:paraId="04FD99DD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14:paraId="2DFA69A6" w14:textId="77777777" w:rsidTr="00EE35C9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14:paraId="13406004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Title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14:paraId="27B03553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14:paraId="345AF855" w14:textId="77777777" w:rsidTr="00EE35C9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14:paraId="7AB3DD7E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Datum rođenja (godina/mjesec/dan)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14:paraId="614522F5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14:paraId="651CF651" w14:textId="77777777" w:rsidTr="00EE35C9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14:paraId="20F59ADD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14:paraId="0942DCCA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14:paraId="3906C2A7" w14:textId="77777777" w:rsidTr="00EE35C9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14:paraId="15770FDD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Spol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14:paraId="13A8425E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4C3A82" w:rsidRPr="00E217B6" w14:paraId="59DA5154" w14:textId="77777777" w:rsidTr="004C3A82">
        <w:trPr>
          <w:trHeight w:hRule="exact" w:val="28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</w:tcPr>
          <w:p w14:paraId="481BBFF1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</w:tcPr>
          <w:p w14:paraId="6B9F5059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4C3A82" w:rsidRPr="00E217B6" w14:paraId="60EB8750" w14:textId="77777777" w:rsidTr="004C3A82">
        <w:trPr>
          <w:trHeight w:hRule="exact" w:val="28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</w:tcPr>
          <w:p w14:paraId="011A9AE6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</w:tcPr>
          <w:p w14:paraId="74B50E1E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4C3A82" w:rsidRPr="00E217B6" w14:paraId="0482657D" w14:textId="77777777" w:rsidTr="004C3A82">
        <w:trPr>
          <w:trHeight w:hRule="exact" w:val="28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</w:tcPr>
          <w:p w14:paraId="4979ECDA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</w:tcPr>
          <w:p w14:paraId="65804275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6A1E71" w:rsidRPr="00E217B6" w14:paraId="4E23FB17" w14:textId="77777777" w:rsidTr="00EE35C9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noWrap/>
            <w:vAlign w:val="bottom"/>
            <w:hideMark/>
          </w:tcPr>
          <w:p w14:paraId="5366447A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Gender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14:paraId="155DE4EC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14:paraId="1E8060DD" w14:textId="77777777" w:rsidTr="00EE35C9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14:paraId="55647486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14:paraId="09D72A59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14:paraId="7849779E" w14:textId="77777777" w:rsidTr="00EE35C9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14:paraId="3E10D188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Alternativni E-mail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14:paraId="264320AE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17"/>
                <w:szCs w:val="17"/>
                <w:u w:val="single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17"/>
                <w:szCs w:val="17"/>
                <w:u w:val="single"/>
                <w:lang w:eastAsia="hr-HR"/>
              </w:rPr>
              <w:t> </w:t>
            </w:r>
          </w:p>
        </w:tc>
      </w:tr>
      <w:tr w:rsidR="006A1E71" w:rsidRPr="00E217B6" w14:paraId="54448ADD" w14:textId="77777777" w:rsidTr="00EE35C9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14:paraId="357EE262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website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14:paraId="5FBF9859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14:paraId="502EB257" w14:textId="77777777" w:rsidTr="00EE35C9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14:paraId="649015C7" w14:textId="3D14652A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Telefon</w:t>
            </w:r>
            <w:r w:rsidR="0000239C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, m</w:t>
            </w:r>
            <w:r w:rsidR="0000239C"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obilni telefon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14:paraId="06A056CD" w14:textId="77777777"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00239C" w:rsidRPr="00E217B6" w14:paraId="44887C0E" w14:textId="77777777" w:rsidTr="00EE35C9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14:paraId="2A7C9277" w14:textId="2D7D3BF4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Tvrtka (hrvatski)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14:paraId="080BB76D" w14:textId="7F023FC5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4C3A82" w:rsidRPr="00E217B6" w14:paraId="6267F50F" w14:textId="77777777" w:rsidTr="004C3A82">
        <w:trPr>
          <w:trHeight w:hRule="exact" w:val="28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</w:tcPr>
          <w:p w14:paraId="13C4020F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</w:tcPr>
          <w:p w14:paraId="618FBD8F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4C3A82" w:rsidRPr="00E217B6" w14:paraId="5E7DFD8C" w14:textId="77777777" w:rsidTr="004C3A82">
        <w:trPr>
          <w:trHeight w:hRule="exact" w:val="28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</w:tcPr>
          <w:p w14:paraId="20CE9B1B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</w:tcPr>
          <w:p w14:paraId="31211DB9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00239C" w:rsidRPr="00E217B6" w14:paraId="32CA2247" w14:textId="77777777" w:rsidTr="001B7188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14:paraId="430C0C6A" w14:textId="2CE8D092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Company (engl)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14:paraId="4045047E" w14:textId="72535073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00239C" w:rsidRPr="00E217B6" w14:paraId="18AA0D94" w14:textId="77777777" w:rsidTr="00EE35C9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14:paraId="0F91C2BB" w14:textId="12A4D995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 xml:space="preserve">Profesionalna pozicija (zanimanje) 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14:paraId="65E8379A" w14:textId="29691783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00239C" w:rsidRPr="00E217B6" w14:paraId="2C64A316" w14:textId="77777777" w:rsidTr="00EE35C9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14:paraId="4ED79931" w14:textId="0A9E8C27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Professional position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14:paraId="401CD002" w14:textId="0BC31AF1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00239C" w:rsidRPr="00E217B6" w14:paraId="4EC79FB6" w14:textId="77777777" w:rsidTr="00EE35C9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14:paraId="2BD14BF9" w14:textId="1B232B3A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14:paraId="175C6627" w14:textId="269FBF28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00239C" w:rsidRPr="00E217B6" w14:paraId="3A40843F" w14:textId="77777777" w:rsidTr="001B7188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14:paraId="5B46F623" w14:textId="00038DBE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Poštanski broj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14:paraId="4C5D8191" w14:textId="68FE8280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4C3A82" w:rsidRPr="00E217B6" w14:paraId="764B3D0F" w14:textId="77777777" w:rsidTr="004C3A82">
        <w:trPr>
          <w:trHeight w:hRule="exact" w:val="28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</w:tcPr>
          <w:p w14:paraId="241DA550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</w:tcPr>
          <w:p w14:paraId="205BA164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4C3A82" w:rsidRPr="00E217B6" w14:paraId="39DABE9E" w14:textId="77777777" w:rsidTr="004C3A82">
        <w:trPr>
          <w:trHeight w:hRule="exact" w:val="28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</w:tcPr>
          <w:p w14:paraId="4222E77F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</w:tcPr>
          <w:p w14:paraId="5017BDD7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4C3A82" w:rsidRPr="00E217B6" w14:paraId="6C338D75" w14:textId="77777777" w:rsidTr="004C3A82">
        <w:trPr>
          <w:trHeight w:hRule="exact" w:val="28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</w:tcPr>
          <w:p w14:paraId="68914C43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</w:tcPr>
          <w:p w14:paraId="2927855A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4C3A82" w:rsidRPr="00E217B6" w14:paraId="3BEA57CD" w14:textId="77777777" w:rsidTr="004C3A82">
        <w:trPr>
          <w:trHeight w:hRule="exact" w:val="28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</w:tcPr>
          <w:p w14:paraId="54464274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</w:tcPr>
          <w:p w14:paraId="267043EB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00239C" w:rsidRPr="00E217B6" w14:paraId="4A70E5DF" w14:textId="77777777" w:rsidTr="00EE35C9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14:paraId="581E464B" w14:textId="0F009409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Grad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14:paraId="1C7B8A2F" w14:textId="25E67F82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00239C" w:rsidRPr="00E217B6" w14:paraId="143104C1" w14:textId="77777777" w:rsidTr="00EE35C9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14:paraId="682F69B6" w14:textId="6F6E49C3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Država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14:paraId="7DF752D1" w14:textId="1BA59CC9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00239C" w:rsidRPr="00E217B6" w14:paraId="3D943ADF" w14:textId="77777777" w:rsidTr="00BA1792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14:paraId="37901816" w14:textId="2557DD1E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Address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14:paraId="2DF8D1C5" w14:textId="29F46737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00239C" w:rsidRPr="00E217B6" w14:paraId="487CE4D4" w14:textId="77777777" w:rsidTr="001B7188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14:paraId="4E517265" w14:textId="70E1506D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Postal code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14:paraId="259E645C" w14:textId="76108D40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4C3A82" w:rsidRPr="00E217B6" w14:paraId="151EDA7D" w14:textId="77777777" w:rsidTr="004C3A82">
        <w:trPr>
          <w:trHeight w:hRule="exact" w:val="28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</w:tcPr>
          <w:p w14:paraId="3D64D840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</w:tcPr>
          <w:p w14:paraId="60C8DEF9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4C3A82" w:rsidRPr="00E217B6" w14:paraId="61D626A3" w14:textId="77777777" w:rsidTr="004C3A82">
        <w:trPr>
          <w:trHeight w:hRule="exact" w:val="28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</w:tcPr>
          <w:p w14:paraId="51B148A9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</w:tcPr>
          <w:p w14:paraId="193D5AEE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4C3A82" w:rsidRPr="00E217B6" w14:paraId="1A6626D9" w14:textId="77777777" w:rsidTr="004C3A82">
        <w:trPr>
          <w:trHeight w:hRule="exact" w:val="28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</w:tcPr>
          <w:p w14:paraId="45F1F8BA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</w:tcPr>
          <w:p w14:paraId="6EDFCA70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4C3A82" w:rsidRPr="00E217B6" w14:paraId="2177D4A8" w14:textId="77777777" w:rsidTr="004C3A82">
        <w:trPr>
          <w:trHeight w:hRule="exact" w:val="28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</w:tcPr>
          <w:p w14:paraId="71C7B0FE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</w:tcPr>
          <w:p w14:paraId="14DDF11E" w14:textId="77777777" w:rsidR="004C3A82" w:rsidRPr="00E217B6" w:rsidRDefault="004C3A82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00239C" w:rsidRPr="00E217B6" w14:paraId="26AE561B" w14:textId="77777777" w:rsidTr="00EE35C9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14:paraId="7A6376D3" w14:textId="674B4C8C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City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14:paraId="54D26660" w14:textId="65E71DDD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00239C" w:rsidRPr="00E217B6" w14:paraId="48F21B98" w14:textId="77777777" w:rsidTr="00BA1792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8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14:paraId="1E8ECF31" w14:textId="454B107D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Country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14:paraId="67AF3E33" w14:textId="6BC45E45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00239C" w:rsidRPr="00E217B6" w14:paraId="5633E04B" w14:textId="77777777" w:rsidTr="00BA1792">
        <w:trPr>
          <w:trHeight w:val="255"/>
        </w:trPr>
        <w:tc>
          <w:tcPr>
            <w:tcW w:w="3843" w:type="dxa"/>
            <w:tcBorders>
              <w:top w:val="nil"/>
              <w:left w:val="single" w:sz="8" w:space="0" w:color="538ED5"/>
              <w:bottom w:val="single" w:sz="8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14:paraId="0B1973BC" w14:textId="1F29F32E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14:paraId="6A799AC8" w14:textId="4A70187F" w:rsidR="0000239C" w:rsidRPr="00E217B6" w:rsidRDefault="0000239C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fldChar w:fldCharType="begin"/>
            </w:r>
            <w:r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instrText xml:space="preserve"> TIME \@ "yyyy-MM-dd" </w:instrText>
            </w:r>
            <w:r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fldChar w:fldCharType="separate"/>
            </w:r>
            <w:r w:rsidR="004C3A82">
              <w:rPr>
                <w:rFonts w:ascii="Calibri" w:eastAsia="Times New Roman" w:hAnsi="Calibri" w:cs="Arial"/>
                <w:b/>
                <w:bCs/>
                <w:noProof/>
                <w:color w:val="0D0D0D"/>
                <w:sz w:val="20"/>
                <w:szCs w:val="20"/>
                <w:lang w:eastAsia="hr-HR"/>
              </w:rPr>
              <w:t>2025-11-22</w:t>
            </w:r>
            <w:r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fldChar w:fldCharType="end"/>
            </w:r>
          </w:p>
        </w:tc>
      </w:tr>
    </w:tbl>
    <w:p w14:paraId="25793752" w14:textId="77777777" w:rsidR="004F1B69" w:rsidRPr="006A1E71" w:rsidRDefault="004F1B69" w:rsidP="004F1B69">
      <w:pPr>
        <w:spacing w:after="0"/>
        <w:rPr>
          <w:sz w:val="16"/>
          <w:szCs w:val="16"/>
        </w:rPr>
      </w:pPr>
    </w:p>
    <w:p w14:paraId="364C012F" w14:textId="77777777" w:rsidR="00BF1392" w:rsidRPr="00440708" w:rsidRDefault="00BF1392" w:rsidP="004F1B69">
      <w:pPr>
        <w:spacing w:after="0"/>
        <w:rPr>
          <w:b/>
        </w:rPr>
      </w:pPr>
      <w:r w:rsidRPr="00440708">
        <w:rPr>
          <w:b/>
        </w:rPr>
        <w:t>Potpisom potvrđujem prihvaćanje ciljeva i Statuta HGD</w:t>
      </w:r>
      <w:r w:rsidR="00B8011B">
        <w:rPr>
          <w:b/>
        </w:rPr>
        <w:t>-a</w:t>
      </w:r>
      <w:r w:rsidRPr="00440708">
        <w:rPr>
          <w:b/>
        </w:rPr>
        <w:t xml:space="preserve">, </w:t>
      </w:r>
    </w:p>
    <w:p w14:paraId="1CD62AFD" w14:textId="77777777" w:rsidR="004F1B69" w:rsidRPr="00440708" w:rsidRDefault="00BF1392" w:rsidP="004F1B69">
      <w:pPr>
        <w:spacing w:after="0"/>
        <w:rPr>
          <w:b/>
        </w:rPr>
      </w:pPr>
      <w:r w:rsidRPr="00440708">
        <w:rPr>
          <w:b/>
        </w:rPr>
        <w:t>kao i istinitost navedenih podataka</w:t>
      </w:r>
    </w:p>
    <w:sectPr w:rsidR="004F1B69" w:rsidRPr="00440708" w:rsidSect="0000239C">
      <w:pgSz w:w="11906" w:h="16838"/>
      <w:pgMar w:top="568" w:right="849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69"/>
    <w:rsid w:val="0000239C"/>
    <w:rsid w:val="00076C9B"/>
    <w:rsid w:val="003E1FC8"/>
    <w:rsid w:val="00440708"/>
    <w:rsid w:val="004C3A82"/>
    <w:rsid w:val="004F1B69"/>
    <w:rsid w:val="0055317E"/>
    <w:rsid w:val="006A1E71"/>
    <w:rsid w:val="00797432"/>
    <w:rsid w:val="00B8011B"/>
    <w:rsid w:val="00BF1392"/>
    <w:rsid w:val="00E217B6"/>
    <w:rsid w:val="00E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17720"/>
  <w15:docId w15:val="{98FC16EB-033F-4B48-B5D7-026D217F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B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E7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97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ebHG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ip.peranic@uniri.hr" TargetMode="External"/><Relationship Id="rId5" Type="http://schemas.openxmlformats.org/officeDocument/2006/relationships/hyperlink" Target="http://www.hgd-cgs.hr/o-nama-3/statut/" TargetMode="External"/><Relationship Id="rId4" Type="http://schemas.openxmlformats.org/officeDocument/2006/relationships/hyperlink" Target="http://www.hgd-cgs.hr/o-nama-3/o-nam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1144</Characters>
  <Application>Microsoft Office Word</Application>
  <DocSecurity>0</DocSecurity>
  <Lines>96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Zlatovic</dc:creator>
  <cp:lastModifiedBy>Sonja</cp:lastModifiedBy>
  <cp:revision>3</cp:revision>
  <dcterms:created xsi:type="dcterms:W3CDTF">2025-11-22T21:44:00Z</dcterms:created>
  <dcterms:modified xsi:type="dcterms:W3CDTF">2025-11-22T22:32:00Z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e7560855-4c4a-4799-a84d-40d3c15ade1e</vt:lpwstr>
  </property>
</Properties>
</file>